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F3" w:rsidRPr="008815F3" w:rsidRDefault="008815F3" w:rsidP="008815F3">
      <w:pPr>
        <w:spacing w:line="720" w:lineRule="auto"/>
        <w:jc w:val="center"/>
        <w:rPr>
          <w:rFonts w:ascii="微软雅黑" w:eastAsia="微软雅黑" w:hAnsi="微软雅黑"/>
          <w:b/>
          <w:sz w:val="32"/>
          <w:szCs w:val="28"/>
        </w:rPr>
      </w:pPr>
      <w:r w:rsidRPr="008815F3">
        <w:rPr>
          <w:rFonts w:ascii="微软雅黑" w:eastAsia="微软雅黑" w:hAnsi="微软雅黑" w:hint="eastAsia"/>
          <w:b/>
          <w:sz w:val="32"/>
          <w:szCs w:val="28"/>
        </w:rPr>
        <w:t>2016年</w:t>
      </w:r>
      <w:r w:rsidRPr="008815F3">
        <w:rPr>
          <w:rFonts w:ascii="微软雅黑" w:eastAsia="微软雅黑" w:hAnsi="微软雅黑"/>
          <w:b/>
          <w:sz w:val="32"/>
          <w:szCs w:val="28"/>
        </w:rPr>
        <w:t>浙江大学</w:t>
      </w:r>
      <w:r w:rsidRPr="008815F3">
        <w:rPr>
          <w:rFonts w:ascii="微软雅黑" w:eastAsia="微软雅黑" w:hAnsi="微软雅黑" w:hint="eastAsia"/>
          <w:b/>
          <w:sz w:val="32"/>
          <w:szCs w:val="28"/>
        </w:rPr>
        <w:t>MBA海外访学——台湾站</w:t>
      </w:r>
    </w:p>
    <w:p w:rsidR="00A700A8" w:rsidRDefault="00A700A8" w:rsidP="008815F3">
      <w:pPr>
        <w:rPr>
          <w:rFonts w:ascii="微软雅黑" w:eastAsia="微软雅黑" w:hAnsi="微软雅黑"/>
          <w:sz w:val="24"/>
          <w:szCs w:val="21"/>
        </w:rPr>
      </w:pPr>
    </w:p>
    <w:p w:rsidR="008815F3" w:rsidRPr="0083335D" w:rsidRDefault="00471B23" w:rsidP="008815F3">
      <w:pPr>
        <w:rPr>
          <w:rFonts w:ascii="微软雅黑" w:eastAsia="微软雅黑" w:hAnsi="微软雅黑"/>
          <w:sz w:val="24"/>
          <w:szCs w:val="21"/>
        </w:rPr>
      </w:pPr>
      <w:r w:rsidRPr="0083335D">
        <w:rPr>
          <w:rFonts w:ascii="微软雅黑" w:eastAsia="微软雅黑" w:hAnsi="微软雅黑" w:hint="eastAsia"/>
          <w:sz w:val="24"/>
          <w:szCs w:val="21"/>
        </w:rPr>
        <w:t>访学</w:t>
      </w:r>
      <w:r w:rsidR="008815F3" w:rsidRPr="0083335D">
        <w:rPr>
          <w:rFonts w:ascii="微软雅黑" w:eastAsia="微软雅黑" w:hAnsi="微软雅黑"/>
          <w:sz w:val="24"/>
          <w:szCs w:val="21"/>
        </w:rPr>
        <w:t>时间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：2016年</w:t>
      </w:r>
      <w:r w:rsidR="008815F3" w:rsidRPr="0083335D">
        <w:rPr>
          <w:rFonts w:ascii="微软雅黑" w:eastAsia="微软雅黑" w:hAnsi="微软雅黑"/>
          <w:sz w:val="24"/>
          <w:szCs w:val="21"/>
        </w:rPr>
        <w:t>6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月</w:t>
      </w:r>
      <w:r w:rsidR="008815F3" w:rsidRPr="0083335D">
        <w:rPr>
          <w:rFonts w:ascii="微软雅黑" w:eastAsia="微软雅黑" w:hAnsi="微软雅黑"/>
          <w:sz w:val="24"/>
          <w:szCs w:val="21"/>
        </w:rPr>
        <w:t>4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日-</w:t>
      </w:r>
      <w:r w:rsidR="008815F3" w:rsidRPr="0083335D">
        <w:rPr>
          <w:rFonts w:ascii="微软雅黑" w:eastAsia="微软雅黑" w:hAnsi="微软雅黑"/>
          <w:sz w:val="24"/>
          <w:szCs w:val="21"/>
        </w:rPr>
        <w:t>6月11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日</w:t>
      </w:r>
      <w:r w:rsidR="006B635B" w:rsidRPr="0083335D">
        <w:rPr>
          <w:rFonts w:ascii="微软雅黑" w:eastAsia="微软雅黑" w:hAnsi="微软雅黑" w:hint="eastAsia"/>
          <w:sz w:val="24"/>
          <w:szCs w:val="21"/>
        </w:rPr>
        <w:t xml:space="preserve"> （9-11日为端午假期）</w:t>
      </w:r>
    </w:p>
    <w:p w:rsidR="008815F3" w:rsidRPr="0083335D" w:rsidRDefault="00471B23" w:rsidP="008815F3">
      <w:pPr>
        <w:rPr>
          <w:rFonts w:ascii="微软雅黑" w:eastAsia="微软雅黑" w:hAnsi="微软雅黑"/>
          <w:sz w:val="24"/>
          <w:szCs w:val="21"/>
        </w:rPr>
      </w:pPr>
      <w:r w:rsidRPr="0083335D">
        <w:rPr>
          <w:rFonts w:ascii="微软雅黑" w:eastAsia="微软雅黑" w:hAnsi="微软雅黑" w:hint="eastAsia"/>
          <w:sz w:val="24"/>
          <w:szCs w:val="21"/>
        </w:rPr>
        <w:t>访学</w:t>
      </w:r>
      <w:r w:rsidR="008815F3" w:rsidRPr="0083335D">
        <w:rPr>
          <w:rFonts w:ascii="微软雅黑" w:eastAsia="微软雅黑" w:hAnsi="微软雅黑"/>
          <w:sz w:val="24"/>
          <w:szCs w:val="21"/>
        </w:rPr>
        <w:t>主题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：</w:t>
      </w:r>
      <w:r w:rsidR="008815F3" w:rsidRPr="0083335D">
        <w:rPr>
          <w:rFonts w:ascii="微软雅黑" w:eastAsia="微软雅黑" w:hAnsi="微软雅黑"/>
          <w:sz w:val="24"/>
          <w:szCs w:val="21"/>
        </w:rPr>
        <w:t>台湾文创产业研习之旅</w:t>
      </w:r>
    </w:p>
    <w:p w:rsidR="008815F3" w:rsidRPr="0083335D" w:rsidRDefault="00471B23" w:rsidP="008815F3">
      <w:pPr>
        <w:rPr>
          <w:rFonts w:ascii="微软雅黑" w:eastAsia="微软雅黑" w:hAnsi="微软雅黑"/>
          <w:sz w:val="24"/>
          <w:szCs w:val="21"/>
        </w:rPr>
      </w:pPr>
      <w:r w:rsidRPr="0083335D">
        <w:rPr>
          <w:rFonts w:ascii="微软雅黑" w:eastAsia="微软雅黑" w:hAnsi="微软雅黑" w:hint="eastAsia"/>
          <w:sz w:val="24"/>
          <w:szCs w:val="21"/>
        </w:rPr>
        <w:t>访问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地点：台北及周边城市</w:t>
      </w:r>
    </w:p>
    <w:p w:rsidR="008815F3" w:rsidRPr="0083335D" w:rsidRDefault="008815F3" w:rsidP="008815F3">
      <w:pPr>
        <w:rPr>
          <w:rFonts w:ascii="微软雅黑" w:eastAsia="微软雅黑" w:hAnsi="微软雅黑"/>
          <w:sz w:val="24"/>
          <w:szCs w:val="21"/>
        </w:rPr>
      </w:pPr>
      <w:r w:rsidRPr="0083335D">
        <w:rPr>
          <w:rFonts w:ascii="微软雅黑" w:eastAsia="微软雅黑" w:hAnsi="微软雅黑" w:hint="eastAsia"/>
          <w:sz w:val="24"/>
          <w:szCs w:val="21"/>
        </w:rPr>
        <w:t>人员构成：</w:t>
      </w:r>
      <w:r w:rsidRPr="0083335D">
        <w:rPr>
          <w:rFonts w:ascii="微软雅黑" w:eastAsia="微软雅黑" w:hAnsi="微软雅黑"/>
          <w:sz w:val="24"/>
          <w:szCs w:val="21"/>
        </w:rPr>
        <w:t>MBA</w:t>
      </w:r>
      <w:r w:rsidR="005A77D7" w:rsidRPr="0083335D">
        <w:rPr>
          <w:rFonts w:ascii="微软雅黑" w:eastAsia="微软雅黑" w:hAnsi="微软雅黑" w:hint="eastAsia"/>
          <w:sz w:val="24"/>
          <w:szCs w:val="21"/>
        </w:rPr>
        <w:t>校友/同学</w:t>
      </w:r>
      <w:r w:rsidRPr="0083335D">
        <w:rPr>
          <w:rFonts w:ascii="微软雅黑" w:eastAsia="微软雅黑" w:hAnsi="微软雅黑"/>
          <w:sz w:val="24"/>
          <w:szCs w:val="21"/>
        </w:rPr>
        <w:t xml:space="preserve"> </w:t>
      </w:r>
      <w:r w:rsidRPr="0083335D">
        <w:rPr>
          <w:rFonts w:ascii="微软雅黑" w:eastAsia="微软雅黑" w:hAnsi="微软雅黑" w:hint="eastAsia"/>
          <w:sz w:val="24"/>
          <w:szCs w:val="21"/>
        </w:rPr>
        <w:t>25-30位，特邀嘉宾2-3位</w:t>
      </w:r>
      <w:r w:rsidR="005A77D7" w:rsidRPr="0083335D">
        <w:rPr>
          <w:rFonts w:ascii="微软雅黑" w:eastAsia="微软雅黑" w:hAnsi="微软雅黑"/>
          <w:sz w:val="24"/>
          <w:szCs w:val="21"/>
        </w:rPr>
        <w:t>，</w:t>
      </w:r>
      <w:r w:rsidR="005A77D7" w:rsidRPr="0083335D">
        <w:rPr>
          <w:rFonts w:ascii="微软雅黑" w:eastAsia="微软雅黑" w:hAnsi="微软雅黑" w:hint="eastAsia"/>
          <w:sz w:val="24"/>
          <w:szCs w:val="21"/>
        </w:rPr>
        <w:t>管院教授1位</w:t>
      </w:r>
    </w:p>
    <w:p w:rsidR="008815F3" w:rsidRDefault="008037DA" w:rsidP="008815F3">
      <w:pPr>
        <w:rPr>
          <w:rFonts w:ascii="微软雅黑" w:eastAsia="微软雅黑" w:hAnsi="微软雅黑"/>
          <w:sz w:val="24"/>
          <w:szCs w:val="21"/>
        </w:rPr>
      </w:pPr>
      <w:r w:rsidRPr="0083335D">
        <w:rPr>
          <w:rFonts w:ascii="微软雅黑" w:eastAsia="微软雅黑" w:hAnsi="微软雅黑" w:hint="eastAsia"/>
          <w:sz w:val="24"/>
          <w:szCs w:val="21"/>
        </w:rPr>
        <w:t>访学</w:t>
      </w:r>
      <w:r w:rsidR="008815F3" w:rsidRPr="0083335D">
        <w:rPr>
          <w:rFonts w:ascii="微软雅黑" w:eastAsia="微软雅黑" w:hAnsi="微软雅黑"/>
          <w:sz w:val="24"/>
          <w:szCs w:val="21"/>
        </w:rPr>
        <w:t>行程</w:t>
      </w:r>
      <w:r w:rsidR="008815F3" w:rsidRPr="0083335D">
        <w:rPr>
          <w:rFonts w:ascii="微软雅黑" w:eastAsia="微软雅黑" w:hAnsi="微软雅黑" w:hint="eastAsia"/>
          <w:sz w:val="24"/>
          <w:szCs w:val="21"/>
        </w:rPr>
        <w:t>：</w:t>
      </w:r>
    </w:p>
    <w:p w:rsidR="0083335D" w:rsidRPr="0083335D" w:rsidRDefault="0083335D" w:rsidP="008815F3">
      <w:pPr>
        <w:rPr>
          <w:rFonts w:ascii="微软雅黑" w:eastAsia="微软雅黑" w:hAnsi="微软雅黑"/>
          <w:sz w:val="24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4678"/>
        <w:gridCol w:w="1559"/>
      </w:tblGrid>
      <w:tr w:rsidR="00B73FB9" w:rsidRPr="008815F3" w:rsidTr="00B73F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/>
                <w:sz w:val="22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/>
                <w:sz w:val="22"/>
                <w:szCs w:val="21"/>
              </w:rPr>
              <w:t>城市</w:t>
            </w:r>
          </w:p>
        </w:tc>
        <w:tc>
          <w:tcPr>
            <w:tcW w:w="4678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/>
                <w:sz w:val="22"/>
                <w:szCs w:val="21"/>
              </w:rPr>
              <w:t>内容</w:t>
            </w:r>
          </w:p>
        </w:tc>
        <w:tc>
          <w:tcPr>
            <w:tcW w:w="1559" w:type="dxa"/>
            <w:vAlign w:val="center"/>
          </w:tcPr>
          <w:p w:rsidR="00B73FB9" w:rsidRPr="008815F3" w:rsidRDefault="00B73FB9" w:rsidP="00B73FB9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安排</w:t>
            </w:r>
          </w:p>
        </w:tc>
      </w:tr>
      <w:tr w:rsidR="00B73FB9" w:rsidRPr="008815F3" w:rsidTr="00B73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B73FB9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6月4日（周六）</w:t>
            </w:r>
          </w:p>
        </w:tc>
        <w:tc>
          <w:tcPr>
            <w:tcW w:w="992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台北</w:t>
            </w:r>
          </w:p>
        </w:tc>
        <w:tc>
          <w:tcPr>
            <w:tcW w:w="4678" w:type="dxa"/>
            <w:vAlign w:val="center"/>
          </w:tcPr>
          <w:p w:rsidR="00B73FB9" w:rsidRPr="008815F3" w:rsidRDefault="00B73FB9" w:rsidP="00EB4A3E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/>
                <w:sz w:val="22"/>
                <w:szCs w:val="21"/>
              </w:rPr>
              <w:t>杭州</w:t>
            </w: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-</w:t>
            </w:r>
            <w:r w:rsidRPr="008815F3">
              <w:rPr>
                <w:rFonts w:ascii="微软雅黑" w:eastAsia="微软雅黑" w:hAnsi="微软雅黑"/>
                <w:sz w:val="22"/>
                <w:szCs w:val="21"/>
              </w:rPr>
              <w:t>台北，</w:t>
            </w: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上午航班中午抵达</w:t>
            </w:r>
          </w:p>
        </w:tc>
        <w:tc>
          <w:tcPr>
            <w:tcW w:w="1559" w:type="dxa"/>
            <w:vAlign w:val="center"/>
          </w:tcPr>
          <w:p w:rsidR="00B73FB9" w:rsidRPr="008815F3" w:rsidRDefault="00B73FB9" w:rsidP="00B73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旅行社</w:t>
            </w:r>
          </w:p>
        </w:tc>
      </w:tr>
      <w:tr w:rsidR="00B73FB9" w:rsidRPr="008815F3" w:rsidTr="00B73FB9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B73FB9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6月5日（周日）</w:t>
            </w:r>
          </w:p>
        </w:tc>
        <w:tc>
          <w:tcPr>
            <w:tcW w:w="992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台北</w:t>
            </w:r>
          </w:p>
        </w:tc>
        <w:tc>
          <w:tcPr>
            <w:tcW w:w="4678" w:type="dxa"/>
            <w:vAlign w:val="center"/>
          </w:tcPr>
          <w:p w:rsidR="00B73FB9" w:rsidRPr="008815F3" w:rsidRDefault="00B73FB9" w:rsidP="00EB4A3E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台北市区及周边游览</w:t>
            </w:r>
          </w:p>
        </w:tc>
        <w:tc>
          <w:tcPr>
            <w:tcW w:w="1559" w:type="dxa"/>
            <w:vAlign w:val="center"/>
          </w:tcPr>
          <w:p w:rsidR="00B73FB9" w:rsidRPr="008815F3" w:rsidRDefault="00B73FB9" w:rsidP="00B73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旅行社</w:t>
            </w:r>
          </w:p>
        </w:tc>
      </w:tr>
      <w:tr w:rsidR="00B73FB9" w:rsidRPr="008815F3" w:rsidTr="00B73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B73FB9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6月</w:t>
            </w:r>
            <w:r w:rsidRPr="008815F3">
              <w:rPr>
                <w:rFonts w:ascii="微软雅黑" w:eastAsia="微软雅黑" w:hAnsi="微软雅黑"/>
                <w:b w:val="0"/>
                <w:sz w:val="22"/>
                <w:szCs w:val="21"/>
              </w:rPr>
              <w:t>6</w:t>
            </w:r>
            <w:r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日（周一）</w:t>
            </w:r>
          </w:p>
        </w:tc>
        <w:tc>
          <w:tcPr>
            <w:tcW w:w="992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台北</w:t>
            </w:r>
          </w:p>
        </w:tc>
        <w:tc>
          <w:tcPr>
            <w:tcW w:w="4678" w:type="dxa"/>
            <w:vAlign w:val="center"/>
          </w:tcPr>
          <w:p w:rsidR="00B73FB9" w:rsidRPr="00D76B07" w:rsidRDefault="00B73FB9" w:rsidP="00D76B07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2"/>
                <w:szCs w:val="21"/>
              </w:rPr>
            </w:pPr>
            <w:r w:rsidRPr="00D76B07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【参访】：台北松山文创园区</w:t>
            </w:r>
          </w:p>
          <w:p w:rsidR="00B73FB9" w:rsidRDefault="00B73FB9" w:rsidP="00D76B07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领队：东吴大学企业管理系胡凯杰主任</w:t>
            </w:r>
          </w:p>
          <w:p w:rsidR="00B73FB9" w:rsidRPr="00D76B07" w:rsidRDefault="00B73FB9" w:rsidP="00D76B07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2"/>
                <w:szCs w:val="21"/>
              </w:rPr>
            </w:pPr>
            <w:r w:rsidRPr="00D76B07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【讲座】：“台湾创意设计”</w:t>
            </w:r>
          </w:p>
          <w:p w:rsidR="00B73FB9" w:rsidRPr="00D76B07" w:rsidRDefault="00B73FB9" w:rsidP="00D76B07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分享者：</w:t>
            </w:r>
            <w:r w:rsidRPr="00D76B07">
              <w:rPr>
                <w:rFonts w:ascii="微软雅黑" w:eastAsia="微软雅黑" w:hAnsi="微软雅黑" w:hint="eastAsia"/>
                <w:sz w:val="22"/>
                <w:szCs w:val="21"/>
              </w:rPr>
              <w:t>台湾创意设计中心董事</w:t>
            </w:r>
            <w:r w:rsidRPr="00D76B07">
              <w:rPr>
                <w:rFonts w:ascii="微软雅黑" w:eastAsia="微软雅黑" w:hAnsi="微软雅黑"/>
                <w:sz w:val="22"/>
                <w:szCs w:val="21"/>
              </w:rPr>
              <w:t xml:space="preserve">      </w:t>
            </w:r>
          </w:p>
        </w:tc>
        <w:tc>
          <w:tcPr>
            <w:tcW w:w="1559" w:type="dxa"/>
            <w:vAlign w:val="center"/>
          </w:tcPr>
          <w:p w:rsidR="00B73FB9" w:rsidRPr="008815F3" w:rsidRDefault="00B73FB9" w:rsidP="00B73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东吴大学</w:t>
            </w:r>
          </w:p>
        </w:tc>
      </w:tr>
      <w:tr w:rsidR="00B73FB9" w:rsidRPr="008815F3" w:rsidTr="00B73FB9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B73FB9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6月</w:t>
            </w:r>
            <w:r w:rsidRPr="008815F3">
              <w:rPr>
                <w:rFonts w:ascii="微软雅黑" w:eastAsia="微软雅黑" w:hAnsi="微软雅黑"/>
                <w:b w:val="0"/>
                <w:sz w:val="22"/>
                <w:szCs w:val="21"/>
              </w:rPr>
              <w:t>7</w:t>
            </w:r>
            <w:r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日（周二）</w:t>
            </w:r>
          </w:p>
        </w:tc>
        <w:tc>
          <w:tcPr>
            <w:tcW w:w="992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台北</w:t>
            </w:r>
          </w:p>
        </w:tc>
        <w:tc>
          <w:tcPr>
            <w:tcW w:w="4678" w:type="dxa"/>
            <w:vAlign w:val="center"/>
          </w:tcPr>
          <w:p w:rsidR="00B73FB9" w:rsidRPr="00D76B07" w:rsidRDefault="00B73FB9" w:rsidP="00EB4A3E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2"/>
                <w:szCs w:val="21"/>
              </w:rPr>
            </w:pPr>
            <w:r w:rsidRPr="00D76B07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【讲座】：文创主题讲座</w:t>
            </w:r>
          </w:p>
          <w:p w:rsidR="00B73FB9" w:rsidRPr="008815F3" w:rsidRDefault="00B73FB9" w:rsidP="00EB4A3E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D76B07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【参访】：</w:t>
            </w:r>
            <w:r w:rsidR="006976B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企业参观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B73FB9" w:rsidRPr="008815F3" w:rsidRDefault="00B73FB9" w:rsidP="00B73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政治大学</w:t>
            </w:r>
          </w:p>
        </w:tc>
      </w:tr>
      <w:tr w:rsidR="00B73FB9" w:rsidRPr="008815F3" w:rsidTr="00B73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B73FB9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6月</w:t>
            </w:r>
            <w:r w:rsidRPr="008815F3">
              <w:rPr>
                <w:rFonts w:ascii="微软雅黑" w:eastAsia="微软雅黑" w:hAnsi="微软雅黑"/>
                <w:b w:val="0"/>
                <w:sz w:val="22"/>
                <w:szCs w:val="21"/>
              </w:rPr>
              <w:t>8</w:t>
            </w:r>
            <w:r w:rsidRPr="008815F3">
              <w:rPr>
                <w:rFonts w:ascii="微软雅黑" w:eastAsia="微软雅黑" w:hAnsi="微软雅黑" w:hint="eastAsia"/>
                <w:b w:val="0"/>
                <w:sz w:val="22"/>
                <w:szCs w:val="21"/>
              </w:rPr>
              <w:t>日（周三）</w:t>
            </w:r>
          </w:p>
        </w:tc>
        <w:tc>
          <w:tcPr>
            <w:tcW w:w="992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台中</w:t>
            </w:r>
          </w:p>
        </w:tc>
        <w:tc>
          <w:tcPr>
            <w:tcW w:w="4678" w:type="dxa"/>
            <w:vAlign w:val="center"/>
          </w:tcPr>
          <w:p w:rsidR="00B73FB9" w:rsidRDefault="00B73FB9" w:rsidP="00985049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早上出发前往台中</w:t>
            </w:r>
          </w:p>
          <w:p w:rsidR="00B73FB9" w:rsidRPr="00B5764B" w:rsidRDefault="00B73FB9" w:rsidP="00985049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2"/>
                <w:szCs w:val="21"/>
              </w:rPr>
            </w:pPr>
            <w:r w:rsidRPr="00B5764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【参访】纸箱王主题乐园（纸创意园区）</w:t>
            </w:r>
          </w:p>
          <w:p w:rsidR="00B73FB9" w:rsidRPr="008815F3" w:rsidRDefault="00B73FB9" w:rsidP="00985049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分享者：主题乐园经营者</w:t>
            </w:r>
          </w:p>
        </w:tc>
        <w:tc>
          <w:tcPr>
            <w:tcW w:w="1559" w:type="dxa"/>
            <w:vAlign w:val="center"/>
          </w:tcPr>
          <w:p w:rsidR="00B73FB9" w:rsidRPr="008815F3" w:rsidRDefault="00B73FB9" w:rsidP="00B73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黄学诣老师</w:t>
            </w:r>
          </w:p>
        </w:tc>
      </w:tr>
      <w:tr w:rsidR="00B73FB9" w:rsidRPr="008815F3" w:rsidTr="00B73FB9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B73FB9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color w:val="FF0000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b w:val="0"/>
                <w:color w:val="FF0000"/>
                <w:sz w:val="22"/>
                <w:szCs w:val="21"/>
              </w:rPr>
              <w:t>6月9日（周四）端午</w:t>
            </w:r>
          </w:p>
        </w:tc>
        <w:tc>
          <w:tcPr>
            <w:tcW w:w="992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台南</w:t>
            </w:r>
          </w:p>
        </w:tc>
        <w:tc>
          <w:tcPr>
            <w:tcW w:w="4678" w:type="dxa"/>
            <w:vAlign w:val="center"/>
          </w:tcPr>
          <w:p w:rsidR="00B73FB9" w:rsidRDefault="00B73FB9" w:rsidP="002A654D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早上出发前往台南</w:t>
            </w:r>
          </w:p>
          <w:p w:rsidR="00B73FB9" w:rsidRPr="008815F3" w:rsidRDefault="00B73FB9" w:rsidP="002A654D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台南市区及周边游览（林百货文创案例）</w:t>
            </w:r>
          </w:p>
        </w:tc>
        <w:tc>
          <w:tcPr>
            <w:tcW w:w="1559" w:type="dxa"/>
            <w:vAlign w:val="center"/>
          </w:tcPr>
          <w:p w:rsidR="00B73FB9" w:rsidRPr="008815F3" w:rsidRDefault="00B73FB9" w:rsidP="00B73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旅行社</w:t>
            </w:r>
          </w:p>
        </w:tc>
      </w:tr>
      <w:tr w:rsidR="00B73FB9" w:rsidRPr="008815F3" w:rsidTr="00B73F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B73FB9" w:rsidP="00EB4A3E">
            <w:pPr>
              <w:snapToGrid w:val="0"/>
              <w:jc w:val="left"/>
              <w:rPr>
                <w:rFonts w:ascii="微软雅黑" w:eastAsia="微软雅黑" w:hAnsi="微软雅黑"/>
                <w:b w:val="0"/>
                <w:color w:val="FF0000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b w:val="0"/>
                <w:color w:val="FF0000"/>
                <w:sz w:val="22"/>
                <w:szCs w:val="21"/>
              </w:rPr>
              <w:t>6月10日（周五）</w:t>
            </w:r>
          </w:p>
        </w:tc>
        <w:tc>
          <w:tcPr>
            <w:tcW w:w="992" w:type="dxa"/>
            <w:vAlign w:val="center"/>
          </w:tcPr>
          <w:p w:rsidR="00B73FB9" w:rsidRPr="008815F3" w:rsidRDefault="00B73FB9" w:rsidP="00EB4A3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台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南</w:t>
            </w:r>
          </w:p>
        </w:tc>
        <w:tc>
          <w:tcPr>
            <w:tcW w:w="4678" w:type="dxa"/>
            <w:vAlign w:val="center"/>
          </w:tcPr>
          <w:p w:rsidR="00B73FB9" w:rsidRPr="006246B0" w:rsidRDefault="00B73FB9" w:rsidP="00EB4A3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2"/>
                <w:szCs w:val="21"/>
              </w:rPr>
            </w:pPr>
            <w:r w:rsidRPr="006246B0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【讲座】解碼台灣文創的發展與困惑</w:t>
            </w:r>
          </w:p>
          <w:p w:rsidR="00B73FB9" w:rsidRDefault="00B73FB9" w:rsidP="00EB4A3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分享者：黄学诣浙大MBA兼职教授</w:t>
            </w:r>
          </w:p>
          <w:p w:rsidR="00B73FB9" w:rsidRPr="00C33F2F" w:rsidRDefault="00B73FB9" w:rsidP="00EB4A3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B5764B">
              <w:rPr>
                <w:rFonts w:ascii="微软雅黑" w:eastAsia="微软雅黑" w:hAnsi="微软雅黑" w:hint="eastAsia"/>
                <w:b/>
                <w:sz w:val="22"/>
                <w:szCs w:val="21"/>
              </w:rPr>
              <w:t>【参访】</w:t>
            </w:r>
            <w:r>
              <w:rPr>
                <w:rFonts w:ascii="微软雅黑" w:eastAsia="微软雅黑" w:hAnsi="微软雅黑" w:hint="eastAsia"/>
                <w:b/>
                <w:sz w:val="22"/>
                <w:szCs w:val="21"/>
              </w:rPr>
              <w:t>企业参观</w:t>
            </w:r>
          </w:p>
        </w:tc>
        <w:tc>
          <w:tcPr>
            <w:tcW w:w="1559" w:type="dxa"/>
            <w:vAlign w:val="center"/>
          </w:tcPr>
          <w:p w:rsidR="00B73FB9" w:rsidRPr="007728EF" w:rsidRDefault="00B73FB9" w:rsidP="00B73FB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黄学诣老师</w:t>
            </w:r>
          </w:p>
        </w:tc>
      </w:tr>
      <w:tr w:rsidR="00B73FB9" w:rsidRPr="008815F3" w:rsidTr="00B73FB9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B73FB9" w:rsidRPr="008815F3" w:rsidRDefault="00B73FB9" w:rsidP="00B72E9B">
            <w:pPr>
              <w:snapToGrid w:val="0"/>
              <w:jc w:val="left"/>
              <w:rPr>
                <w:rFonts w:ascii="微软雅黑" w:eastAsia="微软雅黑" w:hAnsi="微软雅黑"/>
                <w:b w:val="0"/>
                <w:color w:val="FF0000"/>
                <w:sz w:val="22"/>
                <w:szCs w:val="21"/>
              </w:rPr>
            </w:pPr>
            <w:r w:rsidRPr="008815F3">
              <w:rPr>
                <w:rFonts w:ascii="微软雅黑" w:eastAsia="微软雅黑" w:hAnsi="微软雅黑" w:hint="eastAsia"/>
                <w:b w:val="0"/>
                <w:color w:val="FF0000"/>
                <w:sz w:val="22"/>
                <w:szCs w:val="21"/>
              </w:rPr>
              <w:t>6月</w:t>
            </w:r>
            <w:r w:rsidRPr="008815F3">
              <w:rPr>
                <w:rFonts w:ascii="微软雅黑" w:eastAsia="微软雅黑" w:hAnsi="微软雅黑"/>
                <w:b w:val="0"/>
                <w:color w:val="FF0000"/>
                <w:sz w:val="22"/>
                <w:szCs w:val="21"/>
              </w:rPr>
              <w:t>11</w:t>
            </w:r>
            <w:r w:rsidRPr="008815F3">
              <w:rPr>
                <w:rFonts w:ascii="微软雅黑" w:eastAsia="微软雅黑" w:hAnsi="微软雅黑" w:hint="eastAsia"/>
                <w:b w:val="0"/>
                <w:color w:val="FF0000"/>
                <w:sz w:val="22"/>
                <w:szCs w:val="21"/>
              </w:rPr>
              <w:t>日（周六）</w:t>
            </w:r>
          </w:p>
        </w:tc>
        <w:tc>
          <w:tcPr>
            <w:tcW w:w="992" w:type="dxa"/>
            <w:vAlign w:val="center"/>
          </w:tcPr>
          <w:p w:rsidR="00B73FB9" w:rsidRDefault="00B73FB9" w:rsidP="00EB4A3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高雄或</w:t>
            </w:r>
          </w:p>
          <w:p w:rsidR="00B73FB9" w:rsidRPr="008815F3" w:rsidRDefault="00B73FB9" w:rsidP="00EB4A3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台北</w:t>
            </w:r>
          </w:p>
        </w:tc>
        <w:tc>
          <w:tcPr>
            <w:tcW w:w="4678" w:type="dxa"/>
            <w:vAlign w:val="center"/>
          </w:tcPr>
          <w:p w:rsidR="00B73FB9" w:rsidRDefault="00B73FB9" w:rsidP="006246B0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早上出发前往高雄</w:t>
            </w:r>
          </w:p>
          <w:p w:rsidR="00B73FB9" w:rsidRPr="008815F3" w:rsidRDefault="00B73FB9" w:rsidP="006246B0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高雄或台北</w:t>
            </w: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-</w:t>
            </w:r>
            <w:r w:rsidRPr="008815F3">
              <w:rPr>
                <w:rFonts w:ascii="微软雅黑" w:eastAsia="微软雅黑" w:hAnsi="微软雅黑"/>
                <w:sz w:val="22"/>
                <w:szCs w:val="21"/>
              </w:rPr>
              <w:t>杭州，</w:t>
            </w:r>
            <w:r w:rsidRPr="008815F3">
              <w:rPr>
                <w:rFonts w:ascii="微软雅黑" w:eastAsia="微软雅黑" w:hAnsi="微软雅黑" w:hint="eastAsia"/>
                <w:sz w:val="22"/>
                <w:szCs w:val="21"/>
              </w:rPr>
              <w:t>下午或傍晚飞机返回</w:t>
            </w:r>
          </w:p>
        </w:tc>
        <w:tc>
          <w:tcPr>
            <w:tcW w:w="1559" w:type="dxa"/>
            <w:vAlign w:val="center"/>
          </w:tcPr>
          <w:p w:rsidR="00B73FB9" w:rsidRPr="008815F3" w:rsidRDefault="00B73FB9" w:rsidP="00B73FB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旅行社</w:t>
            </w:r>
          </w:p>
        </w:tc>
      </w:tr>
    </w:tbl>
    <w:p w:rsidR="008815F3" w:rsidRPr="008815F3" w:rsidRDefault="008815F3" w:rsidP="008815F3">
      <w:pPr>
        <w:rPr>
          <w:sz w:val="22"/>
        </w:rPr>
      </w:pPr>
    </w:p>
    <w:sectPr w:rsidR="008815F3" w:rsidRPr="008815F3" w:rsidSect="008815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8D6" w:rsidRDefault="000648D6" w:rsidP="008815F3">
      <w:r>
        <w:separator/>
      </w:r>
    </w:p>
  </w:endnote>
  <w:endnote w:type="continuationSeparator" w:id="0">
    <w:p w:rsidR="000648D6" w:rsidRDefault="000648D6" w:rsidP="0088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8D6" w:rsidRDefault="000648D6" w:rsidP="008815F3">
      <w:r>
        <w:separator/>
      </w:r>
    </w:p>
  </w:footnote>
  <w:footnote w:type="continuationSeparator" w:id="0">
    <w:p w:rsidR="000648D6" w:rsidRDefault="000648D6" w:rsidP="00881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5443C"/>
    <w:multiLevelType w:val="hybridMultilevel"/>
    <w:tmpl w:val="D91CB86E"/>
    <w:lvl w:ilvl="0" w:tplc="BC06CE5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E14519"/>
    <w:multiLevelType w:val="hybridMultilevel"/>
    <w:tmpl w:val="48101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B75A07"/>
    <w:multiLevelType w:val="hybridMultilevel"/>
    <w:tmpl w:val="2F58B784"/>
    <w:lvl w:ilvl="0" w:tplc="BC06CE5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BE"/>
    <w:rsid w:val="000648D6"/>
    <w:rsid w:val="000E2BFE"/>
    <w:rsid w:val="00266D36"/>
    <w:rsid w:val="002A654D"/>
    <w:rsid w:val="003B2D51"/>
    <w:rsid w:val="00471B23"/>
    <w:rsid w:val="00571E25"/>
    <w:rsid w:val="005A77D7"/>
    <w:rsid w:val="00606C90"/>
    <w:rsid w:val="00615CF2"/>
    <w:rsid w:val="006246B0"/>
    <w:rsid w:val="006976BB"/>
    <w:rsid w:val="006B635B"/>
    <w:rsid w:val="00731142"/>
    <w:rsid w:val="007728EF"/>
    <w:rsid w:val="008037DA"/>
    <w:rsid w:val="0083335D"/>
    <w:rsid w:val="008815F3"/>
    <w:rsid w:val="00985049"/>
    <w:rsid w:val="009B6556"/>
    <w:rsid w:val="00A700A8"/>
    <w:rsid w:val="00B5764B"/>
    <w:rsid w:val="00B72E9B"/>
    <w:rsid w:val="00B73FB9"/>
    <w:rsid w:val="00C33F2F"/>
    <w:rsid w:val="00D76B07"/>
    <w:rsid w:val="00E62BEF"/>
    <w:rsid w:val="00E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5E2029-B1B2-43F6-94E2-5AA4DFC1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5F3"/>
    <w:rPr>
      <w:sz w:val="18"/>
      <w:szCs w:val="18"/>
    </w:rPr>
  </w:style>
  <w:style w:type="table" w:styleId="1">
    <w:name w:val="Plain Table 1"/>
    <w:basedOn w:val="a1"/>
    <w:uiPriority w:val="41"/>
    <w:rsid w:val="008815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9B65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xinghua wu</dc:creator>
  <cp:keywords/>
  <dc:description/>
  <cp:lastModifiedBy>xinghua wu</cp:lastModifiedBy>
  <cp:revision>22</cp:revision>
  <dcterms:created xsi:type="dcterms:W3CDTF">2016-03-21T05:49:00Z</dcterms:created>
  <dcterms:modified xsi:type="dcterms:W3CDTF">2016-03-29T06:10:00Z</dcterms:modified>
</cp:coreProperties>
</file>